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64" w:rsidRPr="00720A1E" w:rsidRDefault="00720A1E" w:rsidP="00720A1E">
      <w:pPr>
        <w:jc w:val="right"/>
        <w:rPr>
          <w:rFonts w:ascii="Times New Roman" w:hAnsi="Times New Roman" w:cs="Times New Roman"/>
          <w:sz w:val="28"/>
          <w:szCs w:val="28"/>
        </w:rPr>
      </w:pPr>
      <w:r w:rsidRPr="00720A1E">
        <w:rPr>
          <w:rFonts w:ascii="Times New Roman" w:hAnsi="Times New Roman" w:cs="Times New Roman"/>
          <w:sz w:val="28"/>
          <w:szCs w:val="28"/>
        </w:rPr>
        <w:t>Приложение 4.</w:t>
      </w:r>
    </w:p>
    <w:p w:rsidR="00720A1E" w:rsidRPr="00720A1E" w:rsidRDefault="00720A1E" w:rsidP="00720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b/>
          <w:bCs/>
          <w:color w:val="A61C00"/>
          <w:sz w:val="29"/>
          <w:szCs w:val="29"/>
          <w:lang w:eastAsia="ru-RU"/>
        </w:rPr>
        <w:t>Расшифровываем древние летописи.</w:t>
      </w:r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Пройдите по ссылке вашей группы:</w:t>
      </w:r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720A1E">
          <w:rPr>
            <w:rFonts w:ascii="Arial" w:eastAsia="Times New Roman" w:hAnsi="Arial" w:cs="Arial"/>
            <w:color w:val="1155CC"/>
            <w:sz w:val="25"/>
            <w:u w:val="single"/>
            <w:lang w:eastAsia="ru-RU"/>
          </w:rPr>
          <w:t>1 группа</w:t>
        </w:r>
      </w:hyperlink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720A1E">
          <w:rPr>
            <w:rFonts w:ascii="Arial" w:eastAsia="Times New Roman" w:hAnsi="Arial" w:cs="Arial"/>
            <w:color w:val="1155CC"/>
            <w:sz w:val="25"/>
            <w:u w:val="single"/>
            <w:lang w:eastAsia="ru-RU"/>
          </w:rPr>
          <w:t>2 группа</w:t>
        </w:r>
      </w:hyperlink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720A1E">
          <w:rPr>
            <w:rFonts w:ascii="Arial" w:eastAsia="Times New Roman" w:hAnsi="Arial" w:cs="Arial"/>
            <w:color w:val="1155CC"/>
            <w:sz w:val="25"/>
            <w:u w:val="single"/>
            <w:lang w:eastAsia="ru-RU"/>
          </w:rPr>
          <w:t>3 группа</w:t>
        </w:r>
      </w:hyperlink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720A1E">
          <w:rPr>
            <w:rFonts w:ascii="Arial" w:eastAsia="Times New Roman" w:hAnsi="Arial" w:cs="Arial"/>
            <w:color w:val="1155CC"/>
            <w:sz w:val="25"/>
            <w:u w:val="single"/>
            <w:lang w:eastAsia="ru-RU"/>
          </w:rPr>
          <w:t>4 группа</w:t>
        </w:r>
      </w:hyperlink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720A1E">
          <w:rPr>
            <w:rFonts w:ascii="Arial" w:eastAsia="Times New Roman" w:hAnsi="Arial" w:cs="Arial"/>
            <w:color w:val="1155CC"/>
            <w:sz w:val="25"/>
            <w:u w:val="single"/>
            <w:lang w:eastAsia="ru-RU"/>
          </w:rPr>
          <w:t>5 группа</w:t>
        </w:r>
      </w:hyperlink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Прочитайте летописи, подставьте под каждую летопись подпись, которая соответствует ей. Сделайте </w:t>
      </w:r>
      <w:proofErr w:type="spellStart"/>
      <w:r w:rsidRPr="00720A1E">
        <w:rPr>
          <w:rFonts w:ascii="Arial" w:eastAsia="Times New Roman" w:hAnsi="Arial" w:cs="Arial"/>
          <w:b/>
          <w:bCs/>
          <w:color w:val="FF0000"/>
          <w:sz w:val="25"/>
          <w:szCs w:val="25"/>
          <w:lang w:eastAsia="ru-RU"/>
        </w:rPr>
        <w:t>скриншот</w:t>
      </w:r>
      <w:proofErr w:type="spellEnd"/>
      <w:r w:rsidRPr="00720A1E">
        <w:rPr>
          <w:rFonts w:ascii="Arial" w:eastAsia="Times New Roman" w:hAnsi="Arial" w:cs="Arial"/>
          <w:b/>
          <w:bCs/>
          <w:color w:val="FF0000"/>
          <w:sz w:val="25"/>
          <w:szCs w:val="25"/>
          <w:lang w:eastAsia="ru-RU"/>
        </w:rPr>
        <w:t xml:space="preserve"> 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(снимок экрана): нажмите на клавиатуре кнопки </w:t>
      </w:r>
      <w:proofErr w:type="spell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Alt</w:t>
      </w:r>
      <w:proofErr w:type="spell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+  </w:t>
      </w:r>
      <w:proofErr w:type="spell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PrtSc</w:t>
      </w:r>
      <w:proofErr w:type="spell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(</w:t>
      </w:r>
      <w:proofErr w:type="spell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Print</w:t>
      </w:r>
      <w:proofErr w:type="spell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</w:t>
      </w:r>
      <w:proofErr w:type="spell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Screen</w:t>
      </w:r>
      <w:proofErr w:type="spell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77690" cy="3851910"/>
            <wp:effectExtent l="19050" t="0" r="3810" b="0"/>
            <wp:docPr id="1" name="Рисунок 1" descr="https://lh3.googleusercontent.com/frfXfJGT_gonY_kIYh2wfAnb8pFtrRt7x8erJ-IRfjOTD1RC3iLTOdQItpXj95PSlPWfyIAe7_Xn4HWPsFR_Ue933Jr9DAd9JaWt9nQNpx8cyUJf3uj7IyBo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frfXfJGT_gonY_kIYh2wfAnb8pFtrRt7x8erJ-IRfjOTD1RC3iLTOdQItpXj95PSlPWfyIAe7_Xn4HWPsFR_Ue933Jr9DAd9JaWt9nQNpx8cyUJf3uj7IyBop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690" cy="385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Откройте графический редактор “</w:t>
      </w:r>
      <w:proofErr w:type="spell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Paint</w:t>
      </w:r>
      <w:proofErr w:type="spell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” (</w:t>
      </w:r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Пуск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– </w:t>
      </w:r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Все программы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– </w:t>
      </w:r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 xml:space="preserve">Стандартные 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– </w:t>
      </w:r>
      <w:proofErr w:type="spellStart"/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Paint</w:t>
      </w:r>
      <w:proofErr w:type="spell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), в открывшемся окне нажимаем правой клавишей мыши и выбираем «</w:t>
      </w:r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Вставить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» или просто нажимаем сочетание клавиш </w:t>
      </w:r>
      <w:proofErr w:type="spellStart"/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Ctrl</w:t>
      </w:r>
      <w:proofErr w:type="spell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+ </w:t>
      </w:r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V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  Когда рисунок вставится, вы можете начать его редактировать (если нужно: обрезать лишнее). По завершении сохраняем: </w:t>
      </w:r>
      <w:proofErr w:type="gramStart"/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Файл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– </w:t>
      </w:r>
      <w:r w:rsidRPr="00720A1E">
        <w:rPr>
          <w:rFonts w:ascii="Arial" w:eastAsia="Times New Roman" w:hAnsi="Arial" w:cs="Arial"/>
          <w:b/>
          <w:bCs/>
          <w:i/>
          <w:iCs/>
          <w:color w:val="000000"/>
          <w:sz w:val="25"/>
          <w:szCs w:val="25"/>
          <w:lang w:eastAsia="ru-RU"/>
        </w:rPr>
        <w:t>Сохранить как..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(Выберите в строке Тип файла:</w:t>
      </w:r>
      <w:proofErr w:type="gram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</w:t>
      </w:r>
      <w:proofErr w:type="gram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Рисунок в формате JPEG) и сохраните его на рабочий стол.</w:t>
      </w:r>
      <w:proofErr w:type="gram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Готово! </w:t>
      </w:r>
    </w:p>
    <w:p w:rsidR="00720A1E" w:rsidRPr="00720A1E" w:rsidRDefault="00720A1E" w:rsidP="0072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Рассмотрите получившийся снимок и ответьте на вопросы:</w:t>
      </w:r>
    </w:p>
    <w:p w:rsidR="00720A1E" w:rsidRPr="00720A1E" w:rsidRDefault="00720A1E" w:rsidP="0072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- Какое вы заметили противоречие?</w:t>
      </w:r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Сверьте свой </w:t>
      </w:r>
      <w:proofErr w:type="gram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ответ</w:t>
      </w:r>
      <w:proofErr w:type="gram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пройдя по ссылке</w:t>
      </w:r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- Какой возникает вопрос?</w:t>
      </w:r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Сверьте свой </w:t>
      </w:r>
      <w:proofErr w:type="gramStart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ответ</w:t>
      </w:r>
      <w:proofErr w:type="gramEnd"/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пройдя по ссылке</w:t>
      </w:r>
    </w:p>
    <w:p w:rsidR="00720A1E" w:rsidRPr="00720A1E" w:rsidRDefault="00720A1E" w:rsidP="00720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Сформулируйте основной вопрос (</w:t>
      </w:r>
      <w:r w:rsidRPr="00720A1E">
        <w:rPr>
          <w:rFonts w:ascii="Arial" w:eastAsia="Times New Roman" w:hAnsi="Arial" w:cs="Arial"/>
          <w:color w:val="000000"/>
          <w:sz w:val="25"/>
          <w:szCs w:val="25"/>
          <w:u w:val="single"/>
          <w:lang w:eastAsia="ru-RU"/>
        </w:rPr>
        <w:t>проблему</w:t>
      </w:r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) урока, запишите её в тетрадь. </w:t>
      </w:r>
    </w:p>
    <w:p w:rsidR="00720A1E" w:rsidRDefault="00720A1E" w:rsidP="00720A1E">
      <w:r w:rsidRPr="00720A1E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Подумайте, каково решение проблемы?</w:t>
      </w:r>
    </w:p>
    <w:sectPr w:rsidR="00720A1E" w:rsidSect="0079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20A1E"/>
    <w:rsid w:val="00720A1E"/>
    <w:rsid w:val="0079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0A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0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A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7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ixy.com/guest/25975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tixy.com/guest/25975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ixy.com/guest/25866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tixy.com/guest/25974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tixy.com/guest/258662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2013-06-12T15:38:00Z</dcterms:created>
  <dcterms:modified xsi:type="dcterms:W3CDTF">2013-06-12T15:39:00Z</dcterms:modified>
</cp:coreProperties>
</file>